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2E" w:rsidRDefault="00DD5E2E">
      <w:pPr>
        <w:rPr>
          <w:b/>
          <w:sz w:val="28"/>
          <w:szCs w:val="28"/>
        </w:rPr>
      </w:pPr>
      <w:bookmarkStart w:id="0" w:name="_GoBack"/>
      <w:bookmarkEnd w:id="0"/>
      <w:r w:rsidRPr="00DD5E2E">
        <w:rPr>
          <w:b/>
          <w:sz w:val="28"/>
          <w:szCs w:val="28"/>
        </w:rPr>
        <w:t xml:space="preserve">               Zápisnica z rokovania mimoriadneho Miestneho zastupiteľstva  </w:t>
      </w:r>
    </w:p>
    <w:p w:rsidR="00DD5E2E" w:rsidRDefault="00DD5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Mestskej časti Bratislava – Devínska Nová Ves </w:t>
      </w:r>
    </w:p>
    <w:p w:rsidR="00B7563E" w:rsidRDefault="00DD5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dňa 12.apríla 2021 </w:t>
      </w:r>
    </w:p>
    <w:p w:rsidR="00DD5E2E" w:rsidRDefault="00DD5E2E"/>
    <w:p w:rsidR="00DD5E2E" w:rsidRDefault="00545CB8">
      <w:r>
        <w:t xml:space="preserve">            </w:t>
      </w:r>
      <w:r w:rsidR="00DD5E2E">
        <w:t xml:space="preserve">Rokovanie sa bude konať  </w:t>
      </w:r>
      <w:proofErr w:type="spellStart"/>
      <w:r w:rsidR="00DD5E2E">
        <w:t>videokonferenčným</w:t>
      </w:r>
      <w:proofErr w:type="spellEnd"/>
      <w:r w:rsidR="00DD5E2E">
        <w:t xml:space="preserve"> hovorom cez aplikáciu zoom . </w:t>
      </w:r>
    </w:p>
    <w:p w:rsidR="00D953B6" w:rsidRDefault="00D953B6"/>
    <w:p w:rsidR="00D953B6" w:rsidRDefault="009B1C56">
      <w:r>
        <w:t xml:space="preserve">                         </w:t>
      </w:r>
      <w:r w:rsidR="00D953B6">
        <w:t>Začiatok : 1</w:t>
      </w:r>
      <w:r w:rsidR="00194424">
        <w:t>5</w:t>
      </w:r>
      <w:r w:rsidR="00D953B6">
        <w:t xml:space="preserve"> 00 hod                           Koniec : </w:t>
      </w:r>
      <w:r w:rsidR="00307229">
        <w:t>15:20 hod</w:t>
      </w:r>
    </w:p>
    <w:p w:rsidR="00D953B6" w:rsidRDefault="00D953B6"/>
    <w:p w:rsidR="00D953B6" w:rsidRDefault="00D953B6">
      <w:r>
        <w:t>Začiatok mimoriadneho rokovania MZ MČ BA- DNV otvoril starosta MČ BA-DNV pán Dárius KRAJČÍR</w:t>
      </w:r>
      <w:r w:rsidR="009C4BAD">
        <w:t xml:space="preserve"> a spustil vysielanie </w:t>
      </w:r>
      <w:proofErr w:type="spellStart"/>
      <w:r w:rsidR="009C4BAD">
        <w:t>l</w:t>
      </w:r>
      <w:r w:rsidR="006C6563">
        <w:t>ive</w:t>
      </w:r>
      <w:proofErr w:type="spellEnd"/>
      <w:r w:rsidR="00C02FA4">
        <w:t>.</w:t>
      </w:r>
    </w:p>
    <w:p w:rsidR="005E1051" w:rsidRPr="009C4BAD" w:rsidRDefault="005E1051">
      <w:pPr>
        <w:rPr>
          <w:b/>
        </w:rPr>
      </w:pPr>
    </w:p>
    <w:p w:rsidR="006C6563" w:rsidRDefault="005E1051">
      <w:r w:rsidRPr="009C4BAD">
        <w:rPr>
          <w:b/>
        </w:rPr>
        <w:t>Prítomných k </w:t>
      </w:r>
      <w:proofErr w:type="spellStart"/>
      <w:r w:rsidRPr="009C4BAD">
        <w:rPr>
          <w:b/>
        </w:rPr>
        <w:t>videohovoru</w:t>
      </w:r>
      <w:proofErr w:type="spellEnd"/>
      <w:r>
        <w:t xml:space="preserve">  :  </w:t>
      </w:r>
      <w:r w:rsidR="00194424">
        <w:t>9</w:t>
      </w:r>
      <w:r w:rsidR="006C6563">
        <w:t xml:space="preserve">, </w:t>
      </w:r>
      <w:r w:rsidRPr="009C4BAD">
        <w:rPr>
          <w:b/>
        </w:rPr>
        <w:t xml:space="preserve"> ospravedlnen</w:t>
      </w:r>
      <w:r w:rsidR="006C6563">
        <w:rPr>
          <w:b/>
        </w:rPr>
        <w:t>í</w:t>
      </w:r>
      <w:r w:rsidRPr="009C4BAD">
        <w:rPr>
          <w:b/>
        </w:rPr>
        <w:t xml:space="preserve"> </w:t>
      </w:r>
      <w:r>
        <w:t xml:space="preserve">: </w:t>
      </w:r>
      <w:proofErr w:type="spellStart"/>
      <w:r>
        <w:t>Zoroslav</w:t>
      </w:r>
      <w:proofErr w:type="spellEnd"/>
      <w:r>
        <w:t xml:space="preserve"> Smolinský</w:t>
      </w:r>
      <w:r w:rsidR="00194424">
        <w:t xml:space="preserve"> , Mgr. Veronika </w:t>
      </w:r>
      <w:proofErr w:type="spellStart"/>
      <w:r w:rsidR="00194424">
        <w:t>Veslárová</w:t>
      </w:r>
      <w:proofErr w:type="spellEnd"/>
      <w:r w:rsidR="00194424">
        <w:t xml:space="preserve">    </w:t>
      </w:r>
    </w:p>
    <w:p w:rsidR="005E1051" w:rsidRDefault="006C6563">
      <w:r>
        <w:t>Následne sa pripojil</w:t>
      </w:r>
      <w:r w:rsidR="00194424">
        <w:t xml:space="preserve"> aj poslanec </w:t>
      </w:r>
      <w:proofErr w:type="spellStart"/>
      <w:r w:rsidR="00194424">
        <w:t>Tešovič</w:t>
      </w:r>
      <w:proofErr w:type="spellEnd"/>
      <w:r w:rsidR="00194424">
        <w:t xml:space="preserve">  </w:t>
      </w:r>
      <w:proofErr w:type="spellStart"/>
      <w:r>
        <w:t>t.j</w:t>
      </w:r>
      <w:proofErr w:type="spellEnd"/>
      <w:r>
        <w:t xml:space="preserve">.   prítomných </w:t>
      </w:r>
      <w:r w:rsidR="00194424">
        <w:t xml:space="preserve"> 10 poslancov</w:t>
      </w:r>
      <w:r>
        <w:t>.</w:t>
      </w:r>
    </w:p>
    <w:p w:rsidR="005E1051" w:rsidRDefault="005E1051"/>
    <w:p w:rsidR="005E1051" w:rsidRDefault="005E1051">
      <w:r w:rsidRPr="00710882">
        <w:rPr>
          <w:b/>
        </w:rPr>
        <w:t xml:space="preserve">Hlasovanie o predloženom </w:t>
      </w:r>
      <w:r w:rsidR="006C6563">
        <w:rPr>
          <w:b/>
        </w:rPr>
        <w:t>programe</w:t>
      </w:r>
      <w:r w:rsidRPr="00710882">
        <w:rPr>
          <w:b/>
        </w:rPr>
        <w:t xml:space="preserve"> rokovania</w:t>
      </w:r>
      <w:r>
        <w:t xml:space="preserve"> : </w:t>
      </w:r>
    </w:p>
    <w:p w:rsidR="00710882" w:rsidRDefault="00710882"/>
    <w:p w:rsidR="005E1051" w:rsidRDefault="005E1051">
      <w:r>
        <w:t>Prezentácia :                   Za                               Proti                              Zdržal sa               Nehlasoval</w:t>
      </w:r>
    </w:p>
    <w:p w:rsidR="005E1051" w:rsidRDefault="00194424" w:rsidP="00710882">
      <w:pPr>
        <w:pBdr>
          <w:bottom w:val="single" w:sz="4" w:space="1" w:color="auto"/>
        </w:pBdr>
      </w:pPr>
      <w:r>
        <w:t xml:space="preserve">9                               </w:t>
      </w:r>
      <w:r w:rsidR="006C6563">
        <w:tab/>
      </w:r>
      <w:r>
        <w:t xml:space="preserve">9  </w:t>
      </w:r>
      <w:r w:rsidR="005E1051">
        <w:t xml:space="preserve">                                 0                                        0                               0 </w:t>
      </w:r>
    </w:p>
    <w:p w:rsidR="008522BD" w:rsidRDefault="008522BD"/>
    <w:p w:rsidR="00710882" w:rsidRDefault="00710882"/>
    <w:p w:rsidR="008522BD" w:rsidRPr="007B2A68" w:rsidRDefault="008522BD">
      <w:pPr>
        <w:rPr>
          <w:b/>
          <w:u w:val="single"/>
        </w:rPr>
      </w:pPr>
      <w:r w:rsidRPr="007B2A68">
        <w:rPr>
          <w:b/>
          <w:highlight w:val="lightGray"/>
          <w:u w:val="single"/>
        </w:rPr>
        <w:t>Bod č.1 )  Voľba členov návrhovej komisie, overovateľov zápisnice a určenie zapisovateľa.</w:t>
      </w:r>
    </w:p>
    <w:p w:rsidR="008522BD" w:rsidRPr="009C4BAD" w:rsidRDefault="008522BD">
      <w:pPr>
        <w:rPr>
          <w:b/>
        </w:rPr>
      </w:pPr>
    </w:p>
    <w:p w:rsidR="009C4BAD" w:rsidRPr="009C4BAD" w:rsidRDefault="009C4BAD">
      <w:pPr>
        <w:rPr>
          <w:b/>
        </w:rPr>
      </w:pPr>
      <w:r w:rsidRPr="009C4BAD">
        <w:rPr>
          <w:b/>
        </w:rPr>
        <w:t>Návrhová komisia</w:t>
      </w:r>
      <w:r w:rsidRPr="009C4BAD">
        <w:t xml:space="preserve"> : Mgr. Lenka </w:t>
      </w:r>
      <w:proofErr w:type="spellStart"/>
      <w:r w:rsidRPr="009C4BAD">
        <w:t>HlaváčováBc</w:t>
      </w:r>
      <w:proofErr w:type="spellEnd"/>
      <w:r w:rsidRPr="009C4BAD">
        <w:t xml:space="preserve">. Jozef </w:t>
      </w:r>
      <w:proofErr w:type="spellStart"/>
      <w:r w:rsidRPr="009C4BAD">
        <w:t>TITTEL,Mgr</w:t>
      </w:r>
      <w:proofErr w:type="spellEnd"/>
      <w:r w:rsidRPr="009C4BAD">
        <w:t>. Miroslav Antal</w:t>
      </w:r>
    </w:p>
    <w:p w:rsidR="009C4BAD" w:rsidRDefault="009C4BAD">
      <w:r w:rsidRPr="009C4BAD">
        <w:rPr>
          <w:b/>
        </w:rPr>
        <w:t>Overovatelia zápisnice</w:t>
      </w:r>
      <w:r>
        <w:t xml:space="preserve"> : Mgr. Beata JANATOVÁ, Bronislava KRAVÁRIKOVÁ </w:t>
      </w:r>
    </w:p>
    <w:p w:rsidR="009C4BAD" w:rsidRDefault="009C4BAD">
      <w:r w:rsidRPr="009C4BAD">
        <w:rPr>
          <w:b/>
        </w:rPr>
        <w:t>Zapisovateľka</w:t>
      </w:r>
      <w:r>
        <w:t xml:space="preserve"> : Zdenka PAĎOUROVÁ </w:t>
      </w:r>
    </w:p>
    <w:p w:rsidR="003E6AC8" w:rsidRDefault="003E6AC8"/>
    <w:p w:rsidR="00BF78D4" w:rsidRDefault="00BF78D4"/>
    <w:p w:rsidR="00710882" w:rsidRDefault="00710882" w:rsidP="00710882">
      <w:r>
        <w:t>Prezentácia :                   Za                               Proti                              Zdržal sa               Nehlasoval</w:t>
      </w:r>
    </w:p>
    <w:p w:rsidR="008522BD" w:rsidRDefault="00BF78D4" w:rsidP="00710882">
      <w:pPr>
        <w:pBdr>
          <w:bottom w:val="single" w:sz="4" w:space="1" w:color="auto"/>
        </w:pBdr>
      </w:pPr>
      <w:r>
        <w:t xml:space="preserve">           </w:t>
      </w:r>
      <w:r w:rsidR="00307229">
        <w:t xml:space="preserve">9                              </w:t>
      </w:r>
      <w:r>
        <w:t xml:space="preserve"> 9</w:t>
      </w:r>
      <w:r w:rsidR="00710882">
        <w:t xml:space="preserve">                                 0                                        0                               0 </w:t>
      </w:r>
    </w:p>
    <w:p w:rsidR="008522BD" w:rsidRDefault="008522BD">
      <w:pPr>
        <w:rPr>
          <w:b/>
          <w:u w:val="single"/>
        </w:rPr>
      </w:pPr>
    </w:p>
    <w:p w:rsidR="00710882" w:rsidRDefault="00710882">
      <w:pPr>
        <w:rPr>
          <w:b/>
          <w:u w:val="single"/>
        </w:rPr>
      </w:pPr>
    </w:p>
    <w:p w:rsidR="00A154A6" w:rsidRPr="00BF78D4" w:rsidRDefault="00A154A6">
      <w:r w:rsidRPr="00A154A6">
        <w:rPr>
          <w:b/>
          <w:highlight w:val="lightGray"/>
          <w:u w:val="single"/>
        </w:rPr>
        <w:lastRenderedPageBreak/>
        <w:t xml:space="preserve">Bod č.2 )Stanovisko Miestneho zastupiteľstva mestskej časti Bratislava-Devínska Nová Ves k návrhu Všeobecne záväzného nariadenia hlavného mesta SR Bratislavy č....../2021 z .....2021 </w:t>
      </w:r>
      <w:r w:rsidRPr="00BF78D4">
        <w:rPr>
          <w:highlight w:val="lightGray"/>
        </w:rPr>
        <w:t>o ochrannom pásme pohrebísk na území hlavného mesta SR Bratislavy</w:t>
      </w:r>
    </w:p>
    <w:p w:rsidR="00A154A6" w:rsidRPr="00BF78D4" w:rsidRDefault="00BF78D4">
      <w:r w:rsidRPr="00BF78D4">
        <w:t xml:space="preserve">Pripojil sa poslanec </w:t>
      </w:r>
      <w:proofErr w:type="spellStart"/>
      <w:r w:rsidRPr="00BF78D4">
        <w:t>Tešovič</w:t>
      </w:r>
      <w:proofErr w:type="spellEnd"/>
      <w:r w:rsidRPr="00BF78D4">
        <w:t xml:space="preserve">. </w:t>
      </w:r>
    </w:p>
    <w:p w:rsidR="00BF78D4" w:rsidRDefault="00BF78D4">
      <w:r w:rsidRPr="00BF78D4">
        <w:rPr>
          <w:b/>
        </w:rPr>
        <w:t xml:space="preserve">Starosta </w:t>
      </w:r>
      <w:r>
        <w:t xml:space="preserve">: Neviem, či ste sa všetci mali možnosť oboznámiť sa a vyjadriť k e-mailu, ktorý posielal pán </w:t>
      </w:r>
      <w:proofErr w:type="spellStart"/>
      <w:r>
        <w:t>Tešovič</w:t>
      </w:r>
      <w:proofErr w:type="spellEnd"/>
      <w:r>
        <w:t xml:space="preserve">. </w:t>
      </w:r>
    </w:p>
    <w:p w:rsidR="00BF78D4" w:rsidRPr="00AD0F83" w:rsidRDefault="00BF78D4" w:rsidP="006C6563">
      <w:pPr>
        <w:jc w:val="both"/>
        <w:rPr>
          <w:b/>
        </w:rPr>
      </w:pPr>
      <w:r w:rsidRPr="00BF78D4">
        <w:rPr>
          <w:b/>
        </w:rPr>
        <w:t>ZS a poslankyňa Janatová</w:t>
      </w:r>
      <w:r>
        <w:t xml:space="preserve"> : Ja sa plne stotožňujem</w:t>
      </w:r>
      <w:r w:rsidR="006C6563">
        <w:t xml:space="preserve"> s tým čo e-mailom poslal R. </w:t>
      </w:r>
      <w:proofErr w:type="spellStart"/>
      <w:r w:rsidR="006C6563">
        <w:t>Tešovič</w:t>
      </w:r>
      <w:proofErr w:type="spellEnd"/>
      <w:r>
        <w:t xml:space="preserve"> a už som to aj deklarovala pred tým, keď sme sa bavili o tomto zákone, ktorý vyšiel a upravoval </w:t>
      </w:r>
      <w:r w:rsidR="005E772B">
        <w:t>tieto</w:t>
      </w:r>
      <w:r>
        <w:t xml:space="preserve"> veci. Ja si myslím, že všetky tie pohrebiska sú tak špecifické, že </w:t>
      </w:r>
      <w:r w:rsidR="005E772B">
        <w:t xml:space="preserve"> skutočne </w:t>
      </w:r>
      <w:r>
        <w:t>namiesto tohto VZN by sa mal upraviť Štatút Hl. mesta SR</w:t>
      </w:r>
      <w:r w:rsidR="005E772B">
        <w:t xml:space="preserve"> tak,</w:t>
      </w:r>
      <w:r>
        <w:t xml:space="preserve"> aby jednoduch</w:t>
      </w:r>
      <w:r w:rsidR="005E772B">
        <w:t>o</w:t>
      </w:r>
      <w:r>
        <w:t xml:space="preserve"> mestské časti  </w:t>
      </w:r>
      <w:r w:rsidR="005E772B">
        <w:t>si rozhodovali ako o ochrannom pásme , tak aj o prevádzkových poriadkoch. Dobre viete, že aj to ochranné pásmo je u nás veľmi diskutabilné, pretože</w:t>
      </w:r>
      <w:r w:rsidR="00AD0F83">
        <w:t xml:space="preserve"> nám to zasahuje do priestoru</w:t>
      </w:r>
      <w:r w:rsidR="006C6563">
        <w:t>,</w:t>
      </w:r>
      <w:r w:rsidR="00AD0F83">
        <w:t xml:space="preserve"> </w:t>
      </w:r>
      <w:r w:rsidR="005E772B">
        <w:t xml:space="preserve">kde chceme robiť námestie. To je po prvé. A po druhé – myslím si, že </w:t>
      </w:r>
      <w:r w:rsidR="00AD0F83">
        <w:t xml:space="preserve">nejaký </w:t>
      </w:r>
      <w:r w:rsidR="005E772B">
        <w:t xml:space="preserve">univerzálny prevádzkový poriadok by bol fajn, ale dobre viete, že ten náš , ktorý sme si schvaľovali sme si vyšperkovali a  vyšpecifikovali.  Ja si myslím , že každá mestská časť by si mala v tomto smere rozhodovať sama </w:t>
      </w:r>
      <w:r w:rsidR="00AD0F83">
        <w:t xml:space="preserve">a preto ja nebudem súhlasiť s týmto návrhom, ktorý predložil </w:t>
      </w:r>
      <w:r w:rsidR="00AD0F83" w:rsidRPr="00AD0F83">
        <w:t>magistrát.</w:t>
      </w:r>
    </w:p>
    <w:p w:rsidR="00AD0F83" w:rsidRDefault="00AD0F83" w:rsidP="006C6563">
      <w:pPr>
        <w:jc w:val="both"/>
      </w:pPr>
      <w:r w:rsidRPr="00AD0F83">
        <w:rPr>
          <w:b/>
        </w:rPr>
        <w:t xml:space="preserve">Poslanec </w:t>
      </w:r>
      <w:proofErr w:type="spellStart"/>
      <w:r w:rsidRPr="00AD0F83">
        <w:rPr>
          <w:b/>
        </w:rPr>
        <w:t>Tešovič</w:t>
      </w:r>
      <w:proofErr w:type="spellEnd"/>
      <w:r>
        <w:t xml:space="preserve"> : Ja som v zásade práve svoje moje pripomienky vyjadril e-mailom. Ja sa domnievam tak isto, že sú tam tak individuálne,</w:t>
      </w:r>
      <w:r w:rsidR="006C6563">
        <w:t xml:space="preserve"> </w:t>
      </w:r>
      <w:r>
        <w:t>špecifické veci, ktoré sa nedajú určiť jednotne pre celé mesto, ale je nevyhnutné ich určiť lokálne</w:t>
      </w:r>
      <w:r w:rsidR="00C02FA4">
        <w:t>,</w:t>
      </w:r>
      <w:r>
        <w:t xml:space="preserve"> podľa jed</w:t>
      </w:r>
      <w:r w:rsidR="00C02FA4">
        <w:t>notlivých mestských častí.  Ja</w:t>
      </w:r>
      <w:r w:rsidR="006C6563">
        <w:t xml:space="preserve"> </w:t>
      </w:r>
      <w:r>
        <w:t>ako mestský poslanec budem vyvíjať úsilie</w:t>
      </w:r>
      <w:r w:rsidR="006C306C">
        <w:t xml:space="preserve"> naďalej</w:t>
      </w:r>
      <w:r w:rsidR="006C6563">
        <w:t xml:space="preserve"> </w:t>
      </w:r>
      <w:r w:rsidR="006C306C">
        <w:t>za</w:t>
      </w:r>
      <w:r>
        <w:t xml:space="preserve"> to, aby naozaj štatútom bola</w:t>
      </w:r>
      <w:r w:rsidR="006C306C">
        <w:t xml:space="preserve"> táto právomoc</w:t>
      </w:r>
      <w:r>
        <w:t xml:space="preserve"> zverená </w:t>
      </w:r>
      <w:r w:rsidR="006C306C">
        <w:t>mestským častiam a aby tento návrh, ako bol predložený</w:t>
      </w:r>
      <w:r w:rsidR="00C02FA4">
        <w:t>,</w:t>
      </w:r>
      <w:r w:rsidR="006C306C">
        <w:t xml:space="preserve"> bol stiahnutý a aby nebol schválený. </w:t>
      </w:r>
    </w:p>
    <w:p w:rsidR="006C306C" w:rsidRDefault="006C306C" w:rsidP="006C6563">
      <w:pPr>
        <w:jc w:val="both"/>
      </w:pPr>
      <w:r w:rsidRPr="006C306C">
        <w:rPr>
          <w:b/>
        </w:rPr>
        <w:t>ZS a poslankyňa Janatová</w:t>
      </w:r>
      <w:r>
        <w:t xml:space="preserve"> : Chcem dodať ešte jednu vec. Ten zákon sa novelizoval práve pre to, aby sa mohli tie ochranné pásma zmenšiť, pretože ten zákon pôvodne určoval striktne 50</w:t>
      </w:r>
      <w:r w:rsidR="006C6563">
        <w:t xml:space="preserve"> </w:t>
      </w:r>
      <w:r>
        <w:t xml:space="preserve">metrov. V podstate týmto VZN sa akoby strácal význam tohto zákona. Ten zákon má umožniť individuálne podľa tej konkrétnej situácie upraviť ochranné pásmo cintorína. Čiže to VZN iba kopíruje zákon a nie príliš zohľadňuje tu základnú logiku zákona prečo tá novela vlastne bola urobená. </w:t>
      </w:r>
    </w:p>
    <w:p w:rsidR="00394345" w:rsidRDefault="00394345" w:rsidP="00394345">
      <w:pPr>
        <w:jc w:val="both"/>
      </w:pPr>
      <w:r w:rsidRPr="00394345">
        <w:rPr>
          <w:b/>
        </w:rPr>
        <w:t>Poslanec Antal</w:t>
      </w:r>
      <w:r>
        <w:t xml:space="preserve"> : Ja len na doplnenie. Stotožňujem sa s tým, čo bolo povedané . To čo uviedol aj pán poslanec </w:t>
      </w:r>
      <w:proofErr w:type="spellStart"/>
      <w:r>
        <w:t>Tešovič</w:t>
      </w:r>
      <w:proofErr w:type="spellEnd"/>
      <w:r>
        <w:t xml:space="preserve">  aj kolegyňa </w:t>
      </w:r>
      <w:proofErr w:type="spellStart"/>
      <w:r>
        <w:t>Janatová</w:t>
      </w:r>
      <w:proofErr w:type="spellEnd"/>
      <w:r>
        <w:t xml:space="preserve"> . My všetci dobre vieme, že aký ten priestor je a na čo máme ten priestor určený. Veľmi by nám to skomplikovalo situáciu. Tak isto sa s tým nestotožňujem. </w:t>
      </w:r>
    </w:p>
    <w:p w:rsidR="00394345" w:rsidRDefault="00394345" w:rsidP="00394345">
      <w:pPr>
        <w:jc w:val="both"/>
      </w:pPr>
      <w:r w:rsidRPr="00394345">
        <w:rPr>
          <w:b/>
        </w:rPr>
        <w:t>Starosta</w:t>
      </w:r>
      <w:r>
        <w:t xml:space="preserve"> : Iba pre informáciu. My sme na mestskej rade aj s pánom poslancom </w:t>
      </w:r>
      <w:proofErr w:type="spellStart"/>
      <w:r>
        <w:t>Tešovičom</w:t>
      </w:r>
      <w:proofErr w:type="spellEnd"/>
      <w:r>
        <w:t xml:space="preserve"> iniciovali to, aby sa toto VZN riešilo práve tak, aby prešli kompetencie na mestské časti a tak sa aj skončila tá </w:t>
      </w:r>
      <w:proofErr w:type="spellStart"/>
      <w:r>
        <w:t>diskusia.V</w:t>
      </w:r>
      <w:proofErr w:type="spellEnd"/>
      <w:r>
        <w:t> podstate by sa mal skôr otvoriť štatút hlavného mesta aj v tejto otázke.</w:t>
      </w:r>
      <w:r w:rsidR="006C6563">
        <w:t xml:space="preserve"> </w:t>
      </w:r>
      <w:r>
        <w:t>Ďakujem za zhrnutie,  ktoré si pán poslanec poslal e-mailom. Zatiaľ vidím, že v podstate sa prikláňame</w:t>
      </w:r>
      <w:r w:rsidR="00E35453">
        <w:t xml:space="preserve"> k variante č. 3 a to je </w:t>
      </w:r>
      <w:r w:rsidR="00E35453" w:rsidRPr="00E35453">
        <w:rPr>
          <w:b/>
        </w:rPr>
        <w:t>nesúhlas</w:t>
      </w:r>
      <w:r w:rsidR="00E35453">
        <w:t xml:space="preserve">. Nás magistrát požiadal, aby sme ešte v priebehu dnešného dňa zaslali stanovisko nášho MZ. Tá odozva v rámci Bratislavy bola zatiaľ veľmi nízka. Minulý týždeň som mal informáciu, že dve MZ z celej Bratislavy sa vyjadrili k tomuto návrhu. Tretie bolo najaktuálnejšie zo Záhorskej Bystrice a aj tam dali nesúhlas. K tomu sa prikláňame aj my. Takže ak nikto  nemá  v rámci rozpravy iný návrh, tak by som dal slovo návrhovej komisii. </w:t>
      </w:r>
    </w:p>
    <w:p w:rsidR="00307229" w:rsidRPr="00BF78D4" w:rsidRDefault="00307229" w:rsidP="00394345">
      <w:pPr>
        <w:jc w:val="both"/>
      </w:pPr>
    </w:p>
    <w:p w:rsidR="00A154A6" w:rsidRPr="0047192F" w:rsidRDefault="0047192F">
      <w:r w:rsidRPr="0047192F">
        <w:rPr>
          <w:b/>
        </w:rPr>
        <w:t xml:space="preserve">UMZ č. 14/4/2021 – MZ MČ Bratislava-Devínska Nová Ves </w:t>
      </w:r>
      <w:r>
        <w:rPr>
          <w:b/>
        </w:rPr>
        <w:t xml:space="preserve"> - NESÚHLASÍ  </w:t>
      </w:r>
      <w:r>
        <w:t>s návrhom  VZN hlavného mesta SR Bratislavy č.../2021 o ochrannom pásme pohrebísk na území hlavného mesta SR Bratislavy</w:t>
      </w:r>
    </w:p>
    <w:p w:rsidR="003E6AC8" w:rsidRDefault="003E6AC8" w:rsidP="003E6AC8"/>
    <w:p w:rsidR="00B14F64" w:rsidRDefault="00B14F64" w:rsidP="003E6AC8"/>
    <w:p w:rsidR="006C6563" w:rsidRPr="00E87767" w:rsidRDefault="00307229" w:rsidP="003E6AC8">
      <w:r w:rsidRPr="00307229">
        <w:rPr>
          <w:b/>
        </w:rPr>
        <w:lastRenderedPageBreak/>
        <w:t>Hlasovanie</w:t>
      </w:r>
      <w:r>
        <w:t xml:space="preserve"> : </w:t>
      </w:r>
    </w:p>
    <w:p w:rsidR="003E6AC8" w:rsidRPr="00E87767" w:rsidRDefault="003E6AC8" w:rsidP="003E6AC8">
      <w:r w:rsidRPr="00E87767">
        <w:t xml:space="preserve">   Prezentácia :                   Za                               Proti                              Zdržal sa               Nehlasoval</w:t>
      </w:r>
    </w:p>
    <w:p w:rsidR="003E6AC8" w:rsidRPr="00E87767" w:rsidRDefault="0047192F" w:rsidP="00E87767">
      <w:pPr>
        <w:pBdr>
          <w:bottom w:val="single" w:sz="4" w:space="1" w:color="auto"/>
        </w:pBdr>
        <w:rPr>
          <w:b/>
        </w:rPr>
      </w:pPr>
      <w:r>
        <w:t xml:space="preserve">         10</w:t>
      </w:r>
      <w:r w:rsidR="006C6563">
        <w:tab/>
      </w:r>
      <w:r w:rsidR="006C6563">
        <w:tab/>
      </w:r>
      <w:r w:rsidR="006C6563">
        <w:tab/>
        <w:t xml:space="preserve">    </w:t>
      </w:r>
      <w:r>
        <w:t>9</w:t>
      </w:r>
      <w:r w:rsidR="006C6563">
        <w:tab/>
      </w:r>
      <w:r w:rsidR="006C6563">
        <w:tab/>
      </w:r>
      <w:r w:rsidR="006C6563">
        <w:tab/>
      </w:r>
      <w:r w:rsidR="003E6AC8" w:rsidRPr="00E87767">
        <w:t xml:space="preserve">0         </w:t>
      </w:r>
      <w:r w:rsidR="00307229">
        <w:t xml:space="preserve">                              </w:t>
      </w:r>
      <w:r>
        <w:t>1</w:t>
      </w:r>
      <w:r w:rsidR="003E6AC8" w:rsidRPr="00E87767">
        <w:t xml:space="preserve">                               0                                                                                         </w:t>
      </w:r>
    </w:p>
    <w:p w:rsidR="006C6563" w:rsidRDefault="006C6563">
      <w:pPr>
        <w:rPr>
          <w:b/>
          <w:highlight w:val="lightGray"/>
        </w:rPr>
      </w:pPr>
    </w:p>
    <w:p w:rsidR="008522BD" w:rsidRPr="0047192F" w:rsidRDefault="006C6563">
      <w:pPr>
        <w:rPr>
          <w:b/>
        </w:rPr>
      </w:pPr>
      <w:r>
        <w:rPr>
          <w:b/>
          <w:highlight w:val="lightGray"/>
        </w:rPr>
        <w:t>b</w:t>
      </w:r>
      <w:r w:rsidR="008522BD" w:rsidRPr="0047192F">
        <w:rPr>
          <w:b/>
          <w:highlight w:val="lightGray"/>
        </w:rPr>
        <w:t>od č.3) Rôzne</w:t>
      </w:r>
      <w:r w:rsidR="0047192F">
        <w:rPr>
          <w:b/>
        </w:rPr>
        <w:t xml:space="preserve">: </w:t>
      </w:r>
      <w:r w:rsidR="0047192F" w:rsidRPr="0047192F">
        <w:t>Do rozpravy</w:t>
      </w:r>
      <w:r>
        <w:t xml:space="preserve"> </w:t>
      </w:r>
      <w:r w:rsidR="0047192F">
        <w:t>k</w:t>
      </w:r>
      <w:r w:rsidR="0047192F" w:rsidRPr="0047192F">
        <w:t> bodu sa nikto neprihlási</w:t>
      </w:r>
      <w:r w:rsidR="0047192F">
        <w:t>.</w:t>
      </w:r>
    </w:p>
    <w:p w:rsidR="008522BD" w:rsidRDefault="008522BD"/>
    <w:p w:rsidR="008522BD" w:rsidRDefault="0047192F" w:rsidP="00014277">
      <w:pPr>
        <w:jc w:val="both"/>
      </w:pPr>
      <w:r w:rsidRPr="0047192F">
        <w:rPr>
          <w:b/>
        </w:rPr>
        <w:t>Starosta</w:t>
      </w:r>
      <w:r>
        <w:t xml:space="preserve"> : Končím mimoriadne zastupiteľstvo, ďakujem vám všetkým za účasť aj za pripojenie. Vidíme sa </w:t>
      </w:r>
      <w:r w:rsidR="005E2856">
        <w:t xml:space="preserve">na budúci </w:t>
      </w:r>
      <w:proofErr w:type="spellStart"/>
      <w:r w:rsidR="005E2856">
        <w:t>týždeń</w:t>
      </w:r>
      <w:proofErr w:type="spellEnd"/>
      <w:r>
        <w:t xml:space="preserve"> na Online zastupiteľstve. </w:t>
      </w:r>
    </w:p>
    <w:p w:rsidR="008522BD" w:rsidRDefault="008522BD"/>
    <w:p w:rsidR="008522BD" w:rsidRDefault="008522BD"/>
    <w:p w:rsidR="008522BD" w:rsidRDefault="008522BD"/>
    <w:p w:rsidR="008522BD" w:rsidRDefault="008522BD"/>
    <w:p w:rsidR="008522BD" w:rsidRDefault="008522BD"/>
    <w:p w:rsidR="008522BD" w:rsidRPr="004C5A16" w:rsidRDefault="008522BD">
      <w:pPr>
        <w:rPr>
          <w:b/>
          <w:i/>
          <w:sz w:val="28"/>
          <w:szCs w:val="28"/>
        </w:rPr>
      </w:pPr>
      <w:r w:rsidRPr="004C5A16">
        <w:rPr>
          <w:b/>
          <w:i/>
          <w:sz w:val="28"/>
          <w:szCs w:val="28"/>
        </w:rPr>
        <w:t xml:space="preserve">Ing. Mária KOPRDOVÁ                      </w:t>
      </w:r>
      <w:r w:rsidR="00014277">
        <w:rPr>
          <w:b/>
          <w:i/>
          <w:sz w:val="28"/>
          <w:szCs w:val="28"/>
        </w:rPr>
        <w:tab/>
      </w:r>
      <w:r w:rsidR="00014277">
        <w:rPr>
          <w:b/>
          <w:i/>
          <w:sz w:val="28"/>
          <w:szCs w:val="28"/>
        </w:rPr>
        <w:tab/>
      </w:r>
      <w:r w:rsidR="00014277">
        <w:rPr>
          <w:b/>
          <w:i/>
          <w:sz w:val="28"/>
          <w:szCs w:val="28"/>
        </w:rPr>
        <w:tab/>
      </w:r>
      <w:r w:rsidRPr="004C5A16">
        <w:rPr>
          <w:b/>
          <w:i/>
          <w:sz w:val="28"/>
          <w:szCs w:val="28"/>
        </w:rPr>
        <w:t xml:space="preserve">      Dárius KRAJČÍR </w:t>
      </w:r>
    </w:p>
    <w:p w:rsidR="008522BD" w:rsidRDefault="004C5A16">
      <w:r>
        <w:t xml:space="preserve">             p</w:t>
      </w:r>
      <w:r w:rsidR="008522BD">
        <w:t xml:space="preserve">rednostka MÚ                                                                        </w:t>
      </w:r>
      <w:r w:rsidR="00014277">
        <w:tab/>
      </w:r>
      <w:r w:rsidR="00014277">
        <w:tab/>
      </w:r>
      <w:r w:rsidR="008522BD">
        <w:t>starosta MČ</w:t>
      </w:r>
    </w:p>
    <w:p w:rsidR="008522BD" w:rsidRDefault="008522BD">
      <w:r>
        <w:t xml:space="preserve">Bratislava-Devínska Nová Ves                                                   </w:t>
      </w:r>
      <w:r w:rsidR="00014277">
        <w:tab/>
      </w:r>
      <w:r>
        <w:t>Bratislava-Devínska Nová Ves</w:t>
      </w:r>
    </w:p>
    <w:p w:rsidR="007C0FB1" w:rsidRDefault="007C0FB1"/>
    <w:p w:rsidR="007C0FB1" w:rsidRDefault="007C0FB1"/>
    <w:p w:rsidR="00307229" w:rsidRDefault="00307229"/>
    <w:p w:rsidR="00307229" w:rsidRDefault="00307229"/>
    <w:p w:rsidR="00307229" w:rsidRDefault="00307229"/>
    <w:p w:rsidR="00307229" w:rsidRDefault="00307229"/>
    <w:p w:rsidR="007C0FB1" w:rsidRPr="007C0FB1" w:rsidRDefault="007C0FB1">
      <w:pPr>
        <w:rPr>
          <w:b/>
        </w:rPr>
      </w:pPr>
    </w:p>
    <w:p w:rsidR="007C0FB1" w:rsidRDefault="007C0FB1">
      <w:r w:rsidRPr="007C0FB1">
        <w:rPr>
          <w:b/>
        </w:rPr>
        <w:t>Overovatelia zápisnice</w:t>
      </w:r>
      <w:r>
        <w:t xml:space="preserve"> :    Mgr. Beata JANATOVÁ          ..............................................</w:t>
      </w:r>
    </w:p>
    <w:p w:rsidR="007C0FB1" w:rsidRDefault="007C0FB1"/>
    <w:p w:rsidR="007C0FB1" w:rsidRDefault="007C0FB1">
      <w:r>
        <w:t xml:space="preserve">                                               Bronislava KRAVÁRIKOVÁ     .............................................</w:t>
      </w:r>
    </w:p>
    <w:p w:rsidR="005E1051" w:rsidRDefault="005E1051"/>
    <w:p w:rsidR="00307229" w:rsidRDefault="00307229"/>
    <w:p w:rsidR="00307229" w:rsidRDefault="00307229"/>
    <w:p w:rsidR="00307229" w:rsidRDefault="00307229"/>
    <w:p w:rsidR="00307229" w:rsidRPr="00DD5E2E" w:rsidRDefault="00307229">
      <w:r>
        <w:t xml:space="preserve">                                                                                                                   Zapísala: Paďourová </w:t>
      </w:r>
    </w:p>
    <w:sectPr w:rsidR="00307229" w:rsidRPr="00DD5E2E" w:rsidSect="005D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2E"/>
    <w:rsid w:val="00014277"/>
    <w:rsid w:val="00194424"/>
    <w:rsid w:val="00307229"/>
    <w:rsid w:val="00394345"/>
    <w:rsid w:val="003E6AC8"/>
    <w:rsid w:val="0047192F"/>
    <w:rsid w:val="004A099B"/>
    <w:rsid w:val="004C5A16"/>
    <w:rsid w:val="00545CB8"/>
    <w:rsid w:val="005D3608"/>
    <w:rsid w:val="005E1051"/>
    <w:rsid w:val="005E2856"/>
    <w:rsid w:val="005E772B"/>
    <w:rsid w:val="006C306C"/>
    <w:rsid w:val="006C6563"/>
    <w:rsid w:val="00710882"/>
    <w:rsid w:val="00775F36"/>
    <w:rsid w:val="007B2A68"/>
    <w:rsid w:val="007C0FB1"/>
    <w:rsid w:val="008522BD"/>
    <w:rsid w:val="009B1C56"/>
    <w:rsid w:val="009C4BAD"/>
    <w:rsid w:val="00A154A6"/>
    <w:rsid w:val="00AD0F83"/>
    <w:rsid w:val="00B14F64"/>
    <w:rsid w:val="00B54561"/>
    <w:rsid w:val="00B7563E"/>
    <w:rsid w:val="00BF78D4"/>
    <w:rsid w:val="00C02FA4"/>
    <w:rsid w:val="00D953B6"/>
    <w:rsid w:val="00DD5E2E"/>
    <w:rsid w:val="00E35453"/>
    <w:rsid w:val="00E8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A3F3B-FB69-460A-8F3A-85E6DAEC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6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Paďourová</dc:creator>
  <cp:lastModifiedBy>Michal Gergely</cp:lastModifiedBy>
  <cp:revision>2</cp:revision>
  <cp:lastPrinted>2021-04-13T08:31:00Z</cp:lastPrinted>
  <dcterms:created xsi:type="dcterms:W3CDTF">2021-04-13T11:26:00Z</dcterms:created>
  <dcterms:modified xsi:type="dcterms:W3CDTF">2021-04-13T11:26:00Z</dcterms:modified>
</cp:coreProperties>
</file>