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4C" w:rsidRPr="00B665C6" w:rsidRDefault="00477D4C" w:rsidP="00B665C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B665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Hlasovací preukaz</w:t>
      </w:r>
    </w:p>
    <w:p w:rsidR="00477D4C" w:rsidRPr="00B665C6" w:rsidRDefault="00477D4C" w:rsidP="00477D4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477D4C" w:rsidRPr="00B665C6" w:rsidRDefault="00477D4C" w:rsidP="00477D4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Volič, ktorý má trvalý pobyt na území Slovenskej republiky a v deň konania referenda nebude môcť hlasovať v mieste svojho trvalého pobytu vo volebnom okrsku, v ktorého zozname voličov je zapísaný, môže požiadať </w:t>
      </w:r>
      <w:r w:rsidRPr="00B6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obec svojho trvalého pobytu </w:t>
      </w: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 vydanie hlasovacieho preukazu. Obec na základe žiadosti voličovi vydá hlasovací preukaz a zo zoznamu </w:t>
      </w:r>
      <w:r w:rsidRPr="00B665C6">
        <w:rPr>
          <w:rFonts w:ascii="Times New Roman" w:eastAsia="Times New Roman" w:hAnsi="Times New Roman" w:cs="Times New Roman"/>
          <w:sz w:val="24"/>
          <w:szCs w:val="24"/>
          <w:lang w:eastAsia="sk-SK"/>
        </w:rPr>
        <w:t>voličov ho vyčiarkne s poznámkou o vydaní hlasovacieho preukazu.</w:t>
      </w:r>
    </w:p>
    <w:p w:rsidR="00477D4C" w:rsidRPr="00B665C6" w:rsidRDefault="00477D4C" w:rsidP="00477D4C">
      <w:pPr>
        <w:spacing w:before="12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65C6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 preukaz oprávňuje na zápis do zoznamu voličov v ktoromkoľvek volebnom okrsku.</w:t>
      </w:r>
      <w:bookmarkStart w:id="0" w:name="_GoBack"/>
      <w:bookmarkEnd w:id="0"/>
    </w:p>
    <w:p w:rsidR="00477D4C" w:rsidRPr="00B665C6" w:rsidRDefault="00477D4C" w:rsidP="00477D4C">
      <w:pPr>
        <w:spacing w:before="12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65C6">
        <w:rPr>
          <w:rFonts w:ascii="Times New Roman" w:eastAsia="Times New Roman" w:hAnsi="Times New Roman" w:cs="Times New Roman"/>
          <w:sz w:val="24"/>
          <w:szCs w:val="24"/>
          <w:lang w:eastAsia="sk-SK"/>
        </w:rPr>
        <w:t>Volič môže požiadať o vydanie hlasovacieho preukazu</w:t>
      </w:r>
    </w:p>
    <w:p w:rsidR="00477D4C" w:rsidRPr="00B665C6" w:rsidRDefault="00477D4C" w:rsidP="00477D4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65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osobne</w:t>
      </w:r>
      <w:r w:rsidRPr="00B665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najneskôr posledný pracovný deň pred konaním referenda (t.j. </w:t>
      </w: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najneskôr 20. 1. 2023) v úradných hodinách obce. Obec vydá hlasovací preukaz bezodkladne.</w:t>
      </w:r>
    </w:p>
    <w:p w:rsidR="00477D4C" w:rsidRPr="00B665C6" w:rsidRDefault="00477D4C" w:rsidP="00477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 listinnej forme </w:t>
      </w: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tak, aby žiadosť o vydanie hlasovacieho preukazu bola doručená obci najneskôr 15 pracovných dní predo dňom konania referenda (t.j. najneskôr 2. 1. 2023),</w:t>
      </w:r>
    </w:p>
    <w:p w:rsidR="00477D4C" w:rsidRPr="00B665C6" w:rsidRDefault="00477D4C" w:rsidP="00477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65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elektronicky</w:t>
      </w:r>
      <w:r w:rsidRPr="00B665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(e-mailom)</w:t>
      </w:r>
    </w:p>
    <w:p w:rsidR="00477D4C" w:rsidRPr="00B665C6" w:rsidRDefault="00477D4C" w:rsidP="00477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65C6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B665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vo forme elektronickej snímky žiadosti (</w:t>
      </w:r>
      <w:proofErr w:type="spellStart"/>
      <w:r w:rsidRPr="00B665C6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proofErr w:type="spellEnd"/>
      <w:r w:rsidRPr="00B665C6"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</w:t>
      </w:r>
    </w:p>
    <w:p w:rsidR="00477D4C" w:rsidRPr="00B665C6" w:rsidRDefault="00477D4C" w:rsidP="00477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65C6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B665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 textovej forme tvoriacej obsah e-mailovej správy tak,</w:t>
      </w:r>
    </w:p>
    <w:p w:rsidR="00477D4C" w:rsidRPr="00B665C6" w:rsidRDefault="00477D4C" w:rsidP="00477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65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</w:t>
      </w: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referenda (t.j. najneskôr 2. 1. 2023). </w:t>
      </w:r>
    </w:p>
    <w:p w:rsidR="00477D4C" w:rsidRPr="00B665C6" w:rsidRDefault="00477D4C" w:rsidP="00477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 Obec na tieto účely zverejní na svojom webovom sídle elektronickú adresu na doručovanie žiadostí. Ak obec nemá webové sídlo, zverejní elektronickú adresu na doručovanie žiadosti na úradnej tabuli obce.</w:t>
      </w:r>
    </w:p>
    <w:p w:rsidR="00477D4C" w:rsidRPr="00B665C6" w:rsidRDefault="00477D4C" w:rsidP="00477D4C">
      <w:pPr>
        <w:spacing w:before="120"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Žiadosť musí obsahovať údaje o voličovi</w:t>
      </w: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•</w:t>
      </w: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meno a priezvisko,</w:t>
      </w: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•</w:t>
      </w: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rodné číslo,</w:t>
      </w: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•</w:t>
      </w: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štátnu príslušnosť,</w:t>
      </w: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•</w:t>
      </w: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adresu trvalého pobytu (obec, ulica, číslo domu),</w:t>
      </w: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•</w:t>
      </w: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korešpondenčnú adresu, na ktorú obec doručí hlasovací preukaz.</w:t>
      </w:r>
    </w:p>
    <w:p w:rsidR="00477D4C" w:rsidRPr="00B665C6" w:rsidRDefault="00477D4C" w:rsidP="00477D4C">
      <w:pPr>
        <w:spacing w:before="12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 zašle hlasovací preukaz voličovi na adresu trvalého pobytu, ak v žiadosti neuvedie inú korešpondenčnú adresu, najneskôr tri pracovné dni od doručenia žiadosti. Obec zašle hlasovací preukaz na adresu uvedenú v žiadosti doporučenou zásielkou „</w:t>
      </w:r>
      <w:r w:rsidRPr="00B66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Do vlastných rúk"</w:t>
      </w: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477D4C" w:rsidRPr="00B665C6" w:rsidRDefault="00477D4C" w:rsidP="00477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7D4C" w:rsidRPr="00B665C6" w:rsidRDefault="00477D4C" w:rsidP="00477D4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prostredníctvom osoby splnomocnenej žiadateľom</w:t>
      </w:r>
    </w:p>
    <w:p w:rsidR="00477D4C" w:rsidRPr="00B665C6" w:rsidRDefault="00477D4C" w:rsidP="00477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možno požiadať o vydanie hlasovacieho preukazu najneskôr v posledný pracovný deň predo dňom konania referenda (t.j. najneskôr 20. 1. 2023).</w:t>
      </w:r>
    </w:p>
    <w:p w:rsidR="00477D4C" w:rsidRPr="00B665C6" w:rsidRDefault="00477D4C" w:rsidP="00477D4C">
      <w:pPr>
        <w:spacing w:before="120"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Žiadosť musí obsahovať údaje o voličovi</w:t>
      </w:r>
      <w:r w:rsidRPr="00B665C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</w:t>
      </w:r>
      <w:r w:rsidRPr="00B665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meno a priezvisko,</w:t>
      </w:r>
      <w:r w:rsidRPr="00B665C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</w:t>
      </w:r>
      <w:r w:rsidRPr="00B665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rodné číslo,</w:t>
      </w:r>
      <w:r w:rsidRPr="00B665C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</w:t>
      </w:r>
      <w:r w:rsidRPr="00B665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štátnu príslušnosť,</w:t>
      </w:r>
      <w:r w:rsidRPr="00B665C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</w:t>
      </w:r>
      <w:r w:rsidRPr="00B665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adresu trvalého pobytu (obec, ulica, číslo domu).</w:t>
      </w:r>
    </w:p>
    <w:p w:rsidR="003E61CD" w:rsidRPr="00B665C6" w:rsidRDefault="00477D4C" w:rsidP="00477D4C">
      <w:pPr>
        <w:spacing w:before="120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  <w:r w:rsidRPr="00B665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61CD" w:rsidRPr="00B66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4C"/>
    <w:rsid w:val="003E61CD"/>
    <w:rsid w:val="00477D4C"/>
    <w:rsid w:val="00B6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46920-0051-4A44-9CCC-E407C1CE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77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7D4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7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77D4C"/>
    <w:rPr>
      <w:b/>
      <w:bCs/>
    </w:rPr>
  </w:style>
  <w:style w:type="character" w:styleId="Zvraznenie">
    <w:name w:val="Emphasis"/>
    <w:basedOn w:val="Predvolenpsmoodseku"/>
    <w:uiPriority w:val="20"/>
    <w:qFormat/>
    <w:rsid w:val="00477D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Zatkova</dc:creator>
  <cp:keywords/>
  <dc:description/>
  <cp:lastModifiedBy>Ingrid Zatkova</cp:lastModifiedBy>
  <cp:revision>2</cp:revision>
  <dcterms:created xsi:type="dcterms:W3CDTF">2022-11-10T10:42:00Z</dcterms:created>
  <dcterms:modified xsi:type="dcterms:W3CDTF">2022-11-10T10:52:00Z</dcterms:modified>
</cp:coreProperties>
</file>