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FB49D" w14:textId="77777777" w:rsidR="00DB2512" w:rsidRPr="00DD4202" w:rsidRDefault="00DB2512" w:rsidP="00DB251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4202">
        <w:rPr>
          <w:rFonts w:ascii="Times New Roman" w:hAnsi="Times New Roman"/>
          <w:b/>
          <w:sz w:val="24"/>
          <w:szCs w:val="24"/>
        </w:rPr>
        <w:t>Zápisnica z konania</w:t>
      </w:r>
    </w:p>
    <w:p w14:paraId="47809CF0" w14:textId="77777777" w:rsidR="00DB2512" w:rsidRPr="00DD4202" w:rsidRDefault="00DB2512" w:rsidP="00DB2512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  <w:r w:rsidRPr="00DD4202">
        <w:rPr>
          <w:rStyle w:val="Zvraznenie"/>
          <w:rFonts w:ascii="Times New Roman" w:hAnsi="Times New Roman"/>
          <w:b/>
          <w:i w:val="0"/>
          <w:sz w:val="24"/>
          <w:szCs w:val="24"/>
        </w:rPr>
        <w:t>Komisie sociálnej, bytovej a zdravotnej pri MZ MČ BA-DNV</w:t>
      </w:r>
    </w:p>
    <w:p w14:paraId="2C117BFB" w14:textId="2CACB094" w:rsidR="00DB2512" w:rsidRPr="00DD4202" w:rsidRDefault="00DB2512" w:rsidP="00DB2512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  <w:r w:rsidRPr="00DD4202"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zo dňa </w:t>
      </w:r>
      <w:r w:rsidR="00AD7C7C">
        <w:rPr>
          <w:rStyle w:val="Zvraznenie"/>
          <w:rFonts w:ascii="Times New Roman" w:hAnsi="Times New Roman"/>
          <w:b/>
          <w:i w:val="0"/>
          <w:sz w:val="24"/>
          <w:szCs w:val="24"/>
        </w:rPr>
        <w:t>15</w:t>
      </w:r>
      <w:r w:rsidRPr="00DD4202">
        <w:rPr>
          <w:rStyle w:val="Zvraznenie"/>
          <w:rFonts w:ascii="Times New Roman" w:hAnsi="Times New Roman"/>
          <w:b/>
          <w:i w:val="0"/>
          <w:sz w:val="24"/>
          <w:szCs w:val="24"/>
        </w:rPr>
        <w:t>.</w:t>
      </w:r>
      <w:r w:rsidR="00AD7C7C">
        <w:rPr>
          <w:rStyle w:val="Zvraznenie"/>
          <w:rFonts w:ascii="Times New Roman" w:hAnsi="Times New Roman"/>
          <w:b/>
          <w:i w:val="0"/>
          <w:sz w:val="24"/>
          <w:szCs w:val="24"/>
        </w:rPr>
        <w:t>3.20</w:t>
      </w:r>
      <w:r w:rsidRPr="00DD4202">
        <w:rPr>
          <w:rStyle w:val="Zvraznenie"/>
          <w:rFonts w:ascii="Times New Roman" w:hAnsi="Times New Roman"/>
          <w:b/>
          <w:i w:val="0"/>
          <w:sz w:val="24"/>
          <w:szCs w:val="24"/>
        </w:rPr>
        <w:t>21</w:t>
      </w:r>
    </w:p>
    <w:p w14:paraId="35CE0907" w14:textId="77777777" w:rsidR="00DB2512" w:rsidRPr="00DD4202" w:rsidRDefault="00DB2512" w:rsidP="00DB2512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14:paraId="3C3D17E7" w14:textId="77777777" w:rsidR="00DB2512" w:rsidRPr="00DD4202" w:rsidRDefault="00DB2512" w:rsidP="00DB2512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14:paraId="0ECAC1E7" w14:textId="61BB6A12" w:rsidR="00DB2512" w:rsidRDefault="00DB2512" w:rsidP="00DB2512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14:paraId="6DE12E5F" w14:textId="72BCD9AF" w:rsidR="006C4DFF" w:rsidRDefault="006C4DFF" w:rsidP="00DB2512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14:paraId="51F8136C" w14:textId="77777777" w:rsidR="006C4DFF" w:rsidRPr="00DD4202" w:rsidRDefault="006C4DFF" w:rsidP="00DB2512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14:paraId="137D6B40" w14:textId="77777777" w:rsidR="00DB2512" w:rsidRPr="00DD4202" w:rsidRDefault="00DB2512" w:rsidP="00DB2512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14:paraId="4D882FCB" w14:textId="77777777" w:rsidR="00DB2512" w:rsidRPr="00DD4202" w:rsidRDefault="00DB2512" w:rsidP="00DB2512">
      <w:pPr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>Jednotlivé body programu:</w:t>
      </w:r>
    </w:p>
    <w:p w14:paraId="7C9E6BC3" w14:textId="05666FFB" w:rsidR="000B10F5" w:rsidRPr="00DD4202" w:rsidRDefault="000B10F5" w:rsidP="000B10F5">
      <w:pPr>
        <w:pStyle w:val="Odsekzoznamu"/>
        <w:numPr>
          <w:ilvl w:val="0"/>
          <w:numId w:val="1"/>
        </w:numPr>
        <w:ind w:left="499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4202">
        <w:rPr>
          <w:rFonts w:ascii="Times New Roman" w:hAnsi="Times New Roman" w:cs="Times New Roman"/>
          <w:color w:val="auto"/>
          <w:sz w:val="24"/>
          <w:szCs w:val="24"/>
        </w:rPr>
        <w:t>Žiados</w:t>
      </w:r>
      <w:r w:rsidR="00AD7C7C">
        <w:rPr>
          <w:rFonts w:ascii="Times New Roman" w:hAnsi="Times New Roman" w:cs="Times New Roman"/>
          <w:color w:val="auto"/>
          <w:sz w:val="24"/>
          <w:szCs w:val="24"/>
        </w:rPr>
        <w:t>ť</w:t>
      </w:r>
      <w:r w:rsidRPr="00DD4202">
        <w:rPr>
          <w:rFonts w:ascii="Times New Roman" w:hAnsi="Times New Roman" w:cs="Times New Roman"/>
          <w:color w:val="auto"/>
          <w:sz w:val="24"/>
          <w:szCs w:val="24"/>
        </w:rPr>
        <w:t xml:space="preserve"> o jednorazovú dávku v hmotnej núdzi</w:t>
      </w:r>
    </w:p>
    <w:p w14:paraId="4BE5FAFC" w14:textId="77777777" w:rsidR="00AD7C7C" w:rsidRPr="00AD7C7C" w:rsidRDefault="00AD7C7C" w:rsidP="00AD7C7C">
      <w:pPr>
        <w:pStyle w:val="Odsekzoznamu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7C7C">
        <w:rPr>
          <w:rFonts w:ascii="Times New Roman" w:hAnsi="Times New Roman"/>
          <w:bCs/>
          <w:color w:val="000000" w:themeColor="text1"/>
          <w:sz w:val="24"/>
          <w:szCs w:val="24"/>
        </w:rPr>
        <w:t>Informatívna správa o plnení Komunitného plánu sociálnych služieb Mestskej časti Bratislava-Devínska Nová Ves 2018 – 2022 ku dňu 31.12.2020</w:t>
      </w:r>
    </w:p>
    <w:p w14:paraId="52721A2E" w14:textId="77777777" w:rsidR="00DB2512" w:rsidRPr="00DD4202" w:rsidRDefault="00DB2512" w:rsidP="00DB251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E632D66" w14:textId="69AC5484" w:rsidR="00DB2512" w:rsidRPr="00DD4202" w:rsidRDefault="00DB2512" w:rsidP="00DB2512">
      <w:pPr>
        <w:jc w:val="both"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 xml:space="preserve">Členovia komisie boli v pozvánke vyzvaní, aby svoje stanovisko  a hlasovanie „per </w:t>
      </w:r>
      <w:proofErr w:type="spellStart"/>
      <w:r w:rsidRPr="00DD4202">
        <w:rPr>
          <w:rFonts w:ascii="Times New Roman" w:hAnsi="Times New Roman"/>
          <w:sz w:val="24"/>
          <w:szCs w:val="24"/>
        </w:rPr>
        <w:t>rollam</w:t>
      </w:r>
      <w:proofErr w:type="spellEnd"/>
      <w:r w:rsidRPr="00DD4202">
        <w:rPr>
          <w:rFonts w:ascii="Times New Roman" w:hAnsi="Times New Roman"/>
          <w:sz w:val="24"/>
          <w:szCs w:val="24"/>
        </w:rPr>
        <w:t xml:space="preserve">“ k jednotlivým predloženým materiálom poslali na mail: </w:t>
      </w:r>
      <w:hyperlink r:id="rId5" w:history="1">
        <w:r w:rsidRPr="00DD4202">
          <w:rPr>
            <w:rStyle w:val="Hypertextovprepojenie"/>
            <w:rFonts w:ascii="Times New Roman" w:hAnsi="Times New Roman"/>
            <w:b/>
            <w:color w:val="auto"/>
            <w:sz w:val="24"/>
            <w:szCs w:val="24"/>
          </w:rPr>
          <w:t>veronika.veslarova@gmail.com</w:t>
        </w:r>
      </w:hyperlink>
      <w:r w:rsidRPr="00DD4202">
        <w:rPr>
          <w:rFonts w:ascii="Times New Roman" w:hAnsi="Times New Roman"/>
          <w:sz w:val="24"/>
          <w:szCs w:val="24"/>
        </w:rPr>
        <w:t xml:space="preserve"> najneskôr do 1</w:t>
      </w:r>
      <w:r w:rsidR="00AD7C7C">
        <w:rPr>
          <w:rFonts w:ascii="Times New Roman" w:hAnsi="Times New Roman"/>
          <w:sz w:val="24"/>
          <w:szCs w:val="24"/>
        </w:rPr>
        <w:t>5</w:t>
      </w:r>
      <w:r w:rsidRPr="00DD4202">
        <w:rPr>
          <w:rFonts w:ascii="Times New Roman" w:hAnsi="Times New Roman"/>
          <w:sz w:val="24"/>
          <w:szCs w:val="24"/>
        </w:rPr>
        <w:t>.0</w:t>
      </w:r>
      <w:r w:rsidR="00AD7C7C">
        <w:rPr>
          <w:rFonts w:ascii="Times New Roman" w:hAnsi="Times New Roman"/>
          <w:sz w:val="24"/>
          <w:szCs w:val="24"/>
        </w:rPr>
        <w:t>3</w:t>
      </w:r>
      <w:r w:rsidRPr="00DD4202">
        <w:rPr>
          <w:rFonts w:ascii="Times New Roman" w:hAnsi="Times New Roman"/>
          <w:sz w:val="24"/>
          <w:szCs w:val="24"/>
        </w:rPr>
        <w:t xml:space="preserve">.2021. K stanovenému termínu poslali svoje hlasovania </w:t>
      </w:r>
      <w:r w:rsidR="00AD7C7C">
        <w:rPr>
          <w:rFonts w:ascii="Times New Roman" w:hAnsi="Times New Roman"/>
          <w:sz w:val="24"/>
          <w:szCs w:val="24"/>
        </w:rPr>
        <w:t>šiesti</w:t>
      </w:r>
      <w:r w:rsidR="000B10F5" w:rsidRPr="00DD4202">
        <w:rPr>
          <w:rFonts w:ascii="Times New Roman" w:hAnsi="Times New Roman"/>
          <w:sz w:val="24"/>
          <w:szCs w:val="24"/>
        </w:rPr>
        <w:t xml:space="preserve"> členovia komisie čo je viac ako 50% členov komisie.</w:t>
      </w:r>
      <w:r w:rsidR="00AD7C7C">
        <w:rPr>
          <w:rFonts w:ascii="Times New Roman" w:hAnsi="Times New Roman"/>
          <w:sz w:val="24"/>
          <w:szCs w:val="24"/>
        </w:rPr>
        <w:t xml:space="preserve"> Počet členov komisie je 7.</w:t>
      </w:r>
    </w:p>
    <w:p w14:paraId="3DD1A854" w14:textId="77777777" w:rsidR="00DB2512" w:rsidRPr="00DD4202" w:rsidRDefault="00DB2512" w:rsidP="00DB2512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14:paraId="2F33652D" w14:textId="77777777" w:rsidR="00DB2512" w:rsidRPr="00DD4202" w:rsidRDefault="00DB2512" w:rsidP="002B5BF4">
      <w:pPr>
        <w:contextualSpacing/>
        <w:rPr>
          <w:rFonts w:ascii="Times New Roman" w:hAnsi="Times New Roman"/>
          <w:b/>
          <w:sz w:val="24"/>
          <w:szCs w:val="24"/>
        </w:rPr>
      </w:pPr>
      <w:r w:rsidRPr="00DD4202">
        <w:rPr>
          <w:rFonts w:ascii="Times New Roman" w:hAnsi="Times New Roman"/>
          <w:b/>
          <w:sz w:val="24"/>
          <w:szCs w:val="24"/>
        </w:rPr>
        <w:t>K bodu č.1.</w:t>
      </w:r>
    </w:p>
    <w:p w14:paraId="61BD2DD6" w14:textId="06F0E70B" w:rsidR="00DB2512" w:rsidRDefault="00DB2512" w:rsidP="002B5BF4">
      <w:pPr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4202">
        <w:rPr>
          <w:rFonts w:ascii="Times New Roman" w:hAnsi="Times New Roman"/>
          <w:b/>
          <w:sz w:val="24"/>
          <w:szCs w:val="24"/>
          <w:u w:val="single"/>
        </w:rPr>
        <w:t>Žiados</w:t>
      </w:r>
      <w:r w:rsidR="00AD7C7C">
        <w:rPr>
          <w:rFonts w:ascii="Times New Roman" w:hAnsi="Times New Roman"/>
          <w:b/>
          <w:sz w:val="24"/>
          <w:szCs w:val="24"/>
          <w:u w:val="single"/>
        </w:rPr>
        <w:t>ť</w:t>
      </w:r>
      <w:r w:rsidRPr="00DD4202">
        <w:rPr>
          <w:rFonts w:ascii="Times New Roman" w:hAnsi="Times New Roman"/>
          <w:b/>
          <w:sz w:val="24"/>
          <w:szCs w:val="24"/>
          <w:u w:val="single"/>
        </w:rPr>
        <w:t xml:space="preserve"> o jednorazovú dávku v hmotnej núdzi</w:t>
      </w:r>
    </w:p>
    <w:p w14:paraId="62DC3D94" w14:textId="77777777" w:rsidR="00AD7C7C" w:rsidRPr="00DD4202" w:rsidRDefault="00AD7C7C" w:rsidP="002B5BF4">
      <w:pPr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1945751" w14:textId="77777777" w:rsidR="002B5BF4" w:rsidRPr="00DD4202" w:rsidRDefault="002B5BF4" w:rsidP="002B5BF4">
      <w:pPr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4202">
        <w:rPr>
          <w:rFonts w:ascii="Times New Roman" w:hAnsi="Times New Roman"/>
          <w:b/>
          <w:sz w:val="24"/>
          <w:szCs w:val="24"/>
          <w:u w:val="single"/>
        </w:rPr>
        <w:t>Uznesenie komisie</w:t>
      </w:r>
    </w:p>
    <w:p w14:paraId="22E67979" w14:textId="2AD2E9A6" w:rsidR="002B5BF4" w:rsidRPr="00DD4202" w:rsidRDefault="002B5BF4" w:rsidP="002B5B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>Komisia sociálna, bytová a zdravotná odporúča starostovi mestskej časti Bratislava-Devínska Nová Ves poskytnúť jednorazov</w:t>
      </w:r>
      <w:r w:rsidR="00AD7C7C">
        <w:rPr>
          <w:rFonts w:ascii="Times New Roman" w:hAnsi="Times New Roman"/>
          <w:sz w:val="24"/>
          <w:szCs w:val="24"/>
        </w:rPr>
        <w:t>ý</w:t>
      </w:r>
      <w:r w:rsidRPr="00DD4202">
        <w:rPr>
          <w:rFonts w:ascii="Times New Roman" w:hAnsi="Times New Roman"/>
          <w:sz w:val="24"/>
          <w:szCs w:val="24"/>
        </w:rPr>
        <w:t xml:space="preserve"> finančn</w:t>
      </w:r>
      <w:r w:rsidR="00AD7C7C">
        <w:rPr>
          <w:rFonts w:ascii="Times New Roman" w:hAnsi="Times New Roman"/>
          <w:sz w:val="24"/>
          <w:szCs w:val="24"/>
        </w:rPr>
        <w:t>ý</w:t>
      </w:r>
      <w:r w:rsidRPr="00DD4202">
        <w:rPr>
          <w:rFonts w:ascii="Times New Roman" w:hAnsi="Times New Roman"/>
          <w:sz w:val="24"/>
          <w:szCs w:val="24"/>
        </w:rPr>
        <w:t xml:space="preserve"> príspev</w:t>
      </w:r>
      <w:r w:rsidR="00AD7C7C">
        <w:rPr>
          <w:rFonts w:ascii="Times New Roman" w:hAnsi="Times New Roman"/>
          <w:sz w:val="24"/>
          <w:szCs w:val="24"/>
        </w:rPr>
        <w:t>o</w:t>
      </w:r>
      <w:r w:rsidRPr="00DD4202">
        <w:rPr>
          <w:rFonts w:ascii="Times New Roman" w:hAnsi="Times New Roman"/>
          <w:sz w:val="24"/>
          <w:szCs w:val="24"/>
        </w:rPr>
        <w:t>k</w:t>
      </w:r>
      <w:r w:rsidR="00AD7C7C">
        <w:rPr>
          <w:rFonts w:ascii="Times New Roman" w:hAnsi="Times New Roman"/>
          <w:sz w:val="24"/>
          <w:szCs w:val="24"/>
        </w:rPr>
        <w:t>:</w:t>
      </w:r>
      <w:r w:rsidRPr="00DD4202">
        <w:rPr>
          <w:rFonts w:ascii="Times New Roman" w:hAnsi="Times New Roman"/>
          <w:sz w:val="24"/>
          <w:szCs w:val="24"/>
        </w:rPr>
        <w:t xml:space="preserve"> </w:t>
      </w:r>
    </w:p>
    <w:p w14:paraId="7ECECF86" w14:textId="6ED6A0B9" w:rsidR="00DB2512" w:rsidRPr="00DD4202" w:rsidRDefault="00DB2512" w:rsidP="002B5BF4">
      <w:pPr>
        <w:contextualSpacing/>
        <w:rPr>
          <w:rFonts w:ascii="Times New Roman" w:hAnsi="Times New Roman"/>
          <w:b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>Žiadateľ:</w:t>
      </w:r>
      <w:r w:rsidRPr="00DD4202">
        <w:rPr>
          <w:rFonts w:ascii="Times New Roman" w:hAnsi="Times New Roman"/>
          <w:b/>
          <w:sz w:val="24"/>
          <w:szCs w:val="24"/>
        </w:rPr>
        <w:t xml:space="preserve"> </w:t>
      </w:r>
      <w:r w:rsidR="00AD7C7C">
        <w:rPr>
          <w:rFonts w:ascii="Times New Roman" w:hAnsi="Times New Roman"/>
          <w:b/>
          <w:sz w:val="24"/>
          <w:szCs w:val="24"/>
          <w:u w:val="single"/>
        </w:rPr>
        <w:t>Miroslav Ladislav</w:t>
      </w:r>
      <w:r w:rsidR="000B10F5" w:rsidRPr="00DD42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D4202">
        <w:rPr>
          <w:rFonts w:ascii="Times New Roman" w:hAnsi="Times New Roman"/>
          <w:b/>
          <w:sz w:val="24"/>
          <w:szCs w:val="24"/>
          <w:u w:val="single"/>
        </w:rPr>
        <w:t xml:space="preserve"> 100,-€</w:t>
      </w:r>
    </w:p>
    <w:p w14:paraId="5EFC4D33" w14:textId="77777777" w:rsidR="00DB2512" w:rsidRPr="00DD4202" w:rsidRDefault="00DB2512" w:rsidP="00DB2512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1592"/>
        <w:gridCol w:w="1593"/>
        <w:gridCol w:w="1593"/>
        <w:gridCol w:w="1593"/>
      </w:tblGrid>
      <w:tr w:rsidR="00DD4202" w:rsidRPr="00DD4202" w14:paraId="695346F1" w14:textId="77777777" w:rsidTr="004D4C4A">
        <w:trPr>
          <w:trHeight w:val="35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91BF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02">
              <w:rPr>
                <w:rFonts w:ascii="Times New Roman" w:hAnsi="Times New Roman"/>
                <w:b/>
                <w:bCs/>
                <w:sz w:val="24"/>
                <w:szCs w:val="24"/>
              </w:rPr>
              <w:t>Hlasovanie</w:t>
            </w:r>
          </w:p>
          <w:p w14:paraId="4C25F54C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4531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02">
              <w:rPr>
                <w:rFonts w:ascii="Times New Roman" w:hAnsi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47D0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02">
              <w:rPr>
                <w:rFonts w:ascii="Times New Roman" w:hAnsi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B653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02">
              <w:rPr>
                <w:rFonts w:ascii="Times New Roman" w:hAnsi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7E19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02">
              <w:rPr>
                <w:rFonts w:ascii="Times New Roman" w:hAnsi="Times New Roman"/>
                <w:b/>
                <w:bCs/>
                <w:sz w:val="24"/>
                <w:szCs w:val="24"/>
              </w:rPr>
              <w:t>Poskytnutie príspevku</w:t>
            </w:r>
          </w:p>
        </w:tc>
      </w:tr>
      <w:tr w:rsidR="00DD4202" w:rsidRPr="00DD4202" w14:paraId="38C2DBDE" w14:textId="77777777" w:rsidTr="004D4C4A">
        <w:trPr>
          <w:trHeight w:val="5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7ECB" w14:textId="3633338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F329" w14:textId="1941A8AE" w:rsidR="00DB2512" w:rsidRPr="00DD4202" w:rsidRDefault="00AD7C7C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3553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8B4A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836E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202"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</w:tbl>
    <w:p w14:paraId="2679A360" w14:textId="77777777" w:rsidR="00DB2512" w:rsidRPr="00DD4202" w:rsidRDefault="00DB2512" w:rsidP="00DB2512">
      <w:pPr>
        <w:contextualSpacing/>
        <w:rPr>
          <w:rFonts w:ascii="Times New Roman" w:hAnsi="Times New Roman"/>
          <w:sz w:val="24"/>
          <w:szCs w:val="24"/>
        </w:rPr>
      </w:pPr>
    </w:p>
    <w:p w14:paraId="237D578B" w14:textId="77777777" w:rsidR="00DB2512" w:rsidRPr="00DD4202" w:rsidRDefault="00DB2512" w:rsidP="00DB2512">
      <w:pPr>
        <w:contextualSpacing/>
        <w:rPr>
          <w:rFonts w:ascii="Times New Roman" w:hAnsi="Times New Roman"/>
          <w:sz w:val="24"/>
          <w:szCs w:val="24"/>
        </w:rPr>
      </w:pPr>
    </w:p>
    <w:p w14:paraId="1A9435C8" w14:textId="77777777" w:rsidR="00DB2512" w:rsidRPr="00DD4202" w:rsidRDefault="00DB2512" w:rsidP="00DB2512">
      <w:pPr>
        <w:contextualSpacing/>
        <w:rPr>
          <w:rFonts w:ascii="Times New Roman" w:hAnsi="Times New Roman"/>
          <w:sz w:val="24"/>
          <w:szCs w:val="24"/>
        </w:rPr>
      </w:pPr>
    </w:p>
    <w:p w14:paraId="42DFFBAB" w14:textId="77777777" w:rsidR="00DB2512" w:rsidRPr="00DD4202" w:rsidRDefault="00DB2512" w:rsidP="00DB2512">
      <w:pPr>
        <w:contextualSpacing/>
        <w:rPr>
          <w:rFonts w:ascii="Times New Roman" w:hAnsi="Times New Roman"/>
          <w:sz w:val="24"/>
          <w:szCs w:val="24"/>
        </w:rPr>
      </w:pPr>
    </w:p>
    <w:p w14:paraId="25C6A9F0" w14:textId="77777777" w:rsidR="00DB2512" w:rsidRPr="00DD4202" w:rsidRDefault="00DB2512" w:rsidP="00DB2512">
      <w:pPr>
        <w:contextualSpacing/>
        <w:rPr>
          <w:rFonts w:ascii="Times New Roman" w:hAnsi="Times New Roman"/>
          <w:sz w:val="24"/>
          <w:szCs w:val="24"/>
        </w:rPr>
      </w:pPr>
    </w:p>
    <w:p w14:paraId="62F135FB" w14:textId="77777777" w:rsidR="00DB2512" w:rsidRPr="00DD4202" w:rsidRDefault="00DB2512" w:rsidP="002B5BF4">
      <w:pPr>
        <w:contextualSpacing/>
        <w:rPr>
          <w:rFonts w:ascii="Times New Roman" w:hAnsi="Times New Roman"/>
          <w:b/>
          <w:sz w:val="24"/>
          <w:szCs w:val="24"/>
        </w:rPr>
      </w:pPr>
      <w:r w:rsidRPr="00DD4202">
        <w:rPr>
          <w:rFonts w:ascii="Times New Roman" w:hAnsi="Times New Roman"/>
          <w:b/>
          <w:sz w:val="24"/>
          <w:szCs w:val="24"/>
        </w:rPr>
        <w:t>K bodu č.2.</w:t>
      </w:r>
    </w:p>
    <w:p w14:paraId="2EC7C000" w14:textId="77777777" w:rsidR="006C4DFF" w:rsidRPr="00AD7C7C" w:rsidRDefault="006C4DFF" w:rsidP="006C4DFF">
      <w:pPr>
        <w:pStyle w:val="Odsekzoznamu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7C7C">
        <w:rPr>
          <w:rFonts w:ascii="Times New Roman" w:hAnsi="Times New Roman"/>
          <w:bCs/>
          <w:color w:val="000000" w:themeColor="text1"/>
          <w:sz w:val="24"/>
          <w:szCs w:val="24"/>
        </w:rPr>
        <w:t>Informatívna správa o plnení Komunitného plánu sociálnych služieb Mestskej časti Bratislava-Devínska Nová Ves 2018 – 2022 ku dňu 31.12.2020</w:t>
      </w:r>
    </w:p>
    <w:p w14:paraId="4A81D97A" w14:textId="77777777" w:rsidR="002B5BF4" w:rsidRPr="00DD4202" w:rsidRDefault="002B5BF4" w:rsidP="002B5BF4">
      <w:pPr>
        <w:spacing w:after="160" w:line="259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728106AB" w14:textId="4E7415CB" w:rsidR="00DB2512" w:rsidRDefault="002B5BF4" w:rsidP="002B5BF4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D4202">
        <w:rPr>
          <w:rFonts w:ascii="Times New Roman" w:hAnsi="Times New Roman"/>
          <w:b/>
          <w:sz w:val="24"/>
          <w:szCs w:val="24"/>
          <w:u w:val="single"/>
        </w:rPr>
        <w:t>Uznesenie komisie</w:t>
      </w:r>
    </w:p>
    <w:p w14:paraId="5674E53C" w14:textId="77777777" w:rsidR="006C4DFF" w:rsidRPr="00DD4202" w:rsidRDefault="006C4DFF" w:rsidP="002B5BF4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50FEA1D" w14:textId="77777777" w:rsidR="006C4DFF" w:rsidRPr="006C4DFF" w:rsidRDefault="006C4DFF" w:rsidP="006C4DF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4DFF">
        <w:rPr>
          <w:rFonts w:ascii="Times New Roman" w:hAnsi="Times New Roman"/>
          <w:sz w:val="24"/>
          <w:szCs w:val="24"/>
        </w:rPr>
        <w:t xml:space="preserve">Komisia sociálna, bytová a zdravotná   </w:t>
      </w:r>
    </w:p>
    <w:p w14:paraId="648FF6E1" w14:textId="746C88B0" w:rsidR="006C4DFF" w:rsidRPr="006C4DFF" w:rsidRDefault="006C4DFF" w:rsidP="006C4DFF">
      <w:pPr>
        <w:spacing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6C4DFF">
        <w:rPr>
          <w:rFonts w:ascii="Times New Roman" w:hAnsi="Times New Roman"/>
          <w:b/>
          <w:sz w:val="24"/>
          <w:szCs w:val="24"/>
        </w:rPr>
        <w:t>b e r i e  n a  v e d o m i</w:t>
      </w:r>
      <w:r w:rsidRPr="006C4DFF">
        <w:rPr>
          <w:rFonts w:ascii="Times New Roman" w:hAnsi="Times New Roman"/>
          <w:b/>
          <w:sz w:val="24"/>
          <w:szCs w:val="24"/>
        </w:rPr>
        <w:t> </w:t>
      </w:r>
      <w:r w:rsidRPr="006C4DFF">
        <w:rPr>
          <w:rFonts w:ascii="Times New Roman" w:hAnsi="Times New Roman"/>
          <w:b/>
          <w:sz w:val="24"/>
          <w:szCs w:val="24"/>
        </w:rPr>
        <w:t>e</w:t>
      </w:r>
      <w:r w:rsidRPr="006C4DFF">
        <w:rPr>
          <w:rFonts w:ascii="Times New Roman" w:hAnsi="Times New Roman"/>
          <w:b/>
          <w:sz w:val="24"/>
          <w:szCs w:val="24"/>
        </w:rPr>
        <w:t xml:space="preserve"> </w:t>
      </w:r>
      <w:r w:rsidRPr="006C4DFF">
        <w:rPr>
          <w:rFonts w:ascii="Times New Roman" w:hAnsi="Times New Roman"/>
          <w:sz w:val="24"/>
          <w:szCs w:val="24"/>
        </w:rPr>
        <w:t>Informatívnu správu o plnení Komunitného plánu sociálnych služieb mestskej časti Bratislava-Devínska Nová Ves 2018 – 2022 ku dňu 31.12. 2020.</w:t>
      </w:r>
    </w:p>
    <w:p w14:paraId="53168082" w14:textId="77777777" w:rsidR="002B5BF4" w:rsidRPr="006C4DFF" w:rsidRDefault="002B5BF4" w:rsidP="00DB2512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1592"/>
        <w:gridCol w:w="1593"/>
        <w:gridCol w:w="1593"/>
        <w:gridCol w:w="1593"/>
      </w:tblGrid>
      <w:tr w:rsidR="00DD4202" w:rsidRPr="00DD4202" w14:paraId="12245F08" w14:textId="77777777" w:rsidTr="004D4C4A">
        <w:trPr>
          <w:trHeight w:val="35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D13F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Hlasovanie</w:t>
            </w:r>
          </w:p>
          <w:p w14:paraId="1B042572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4BCD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02">
              <w:rPr>
                <w:rFonts w:ascii="Times New Roman" w:hAnsi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B297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02">
              <w:rPr>
                <w:rFonts w:ascii="Times New Roman" w:hAnsi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30C2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02">
              <w:rPr>
                <w:rFonts w:ascii="Times New Roman" w:hAnsi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5D83" w14:textId="77777777" w:rsidR="00DB2512" w:rsidRPr="00DD4202" w:rsidRDefault="002B5BF4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02">
              <w:rPr>
                <w:rFonts w:ascii="Times New Roman" w:hAnsi="Times New Roman"/>
                <w:b/>
                <w:bCs/>
                <w:sz w:val="24"/>
                <w:szCs w:val="24"/>
              </w:rPr>
              <w:t>Prijaté uznesenie</w:t>
            </w:r>
          </w:p>
        </w:tc>
      </w:tr>
      <w:tr w:rsidR="00DD4202" w:rsidRPr="00DD4202" w14:paraId="3A29F7B6" w14:textId="77777777" w:rsidTr="004D4C4A">
        <w:trPr>
          <w:trHeight w:val="5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73BA" w14:textId="654C96EF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546C" w14:textId="37877E89" w:rsidR="00DB2512" w:rsidRPr="00DD4202" w:rsidRDefault="00AD7C7C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B9BC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1692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BE80" w14:textId="77777777" w:rsidR="00DB2512" w:rsidRPr="00DD4202" w:rsidRDefault="00DB2512" w:rsidP="004D4C4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202"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</w:tbl>
    <w:p w14:paraId="7710D855" w14:textId="77777777" w:rsidR="00DB2512" w:rsidRPr="00DD4202" w:rsidRDefault="00DB2512" w:rsidP="00DB2512">
      <w:pPr>
        <w:rPr>
          <w:rFonts w:ascii="Times New Roman" w:hAnsi="Times New Roman"/>
          <w:sz w:val="24"/>
          <w:szCs w:val="24"/>
        </w:rPr>
      </w:pPr>
    </w:p>
    <w:p w14:paraId="5C481F33" w14:textId="77777777" w:rsidR="00DB2512" w:rsidRPr="00DD4202" w:rsidRDefault="00DB2512" w:rsidP="00DB2512">
      <w:pPr>
        <w:pStyle w:val="Default"/>
        <w:rPr>
          <w:b/>
          <w:color w:val="auto"/>
        </w:rPr>
      </w:pPr>
    </w:p>
    <w:p w14:paraId="55E1DE23" w14:textId="77777777" w:rsidR="00DB2512" w:rsidRPr="00DD4202" w:rsidRDefault="00DB2512" w:rsidP="00DB2512">
      <w:pPr>
        <w:pStyle w:val="Default"/>
        <w:rPr>
          <w:b/>
          <w:color w:val="auto"/>
        </w:rPr>
      </w:pPr>
    </w:p>
    <w:p w14:paraId="5513D328" w14:textId="77777777" w:rsidR="00DB2512" w:rsidRPr="00DD4202" w:rsidRDefault="00DB2512" w:rsidP="00DB2512">
      <w:pPr>
        <w:pStyle w:val="Default"/>
        <w:rPr>
          <w:b/>
          <w:color w:val="auto"/>
        </w:rPr>
      </w:pPr>
    </w:p>
    <w:p w14:paraId="74989BB1" w14:textId="77777777" w:rsidR="00DB2512" w:rsidRPr="00DD4202" w:rsidRDefault="00DB2512" w:rsidP="002B5BF4">
      <w:pPr>
        <w:pStyle w:val="Default"/>
        <w:contextualSpacing/>
        <w:rPr>
          <w:b/>
          <w:color w:val="auto"/>
        </w:rPr>
      </w:pPr>
    </w:p>
    <w:p w14:paraId="772A698A" w14:textId="350DF206" w:rsidR="00DB2512" w:rsidRDefault="00DB2512" w:rsidP="00DB2512">
      <w:pPr>
        <w:contextualSpacing/>
        <w:rPr>
          <w:rFonts w:ascii="Times New Roman" w:hAnsi="Times New Roman"/>
          <w:sz w:val="24"/>
          <w:szCs w:val="24"/>
        </w:rPr>
      </w:pPr>
    </w:p>
    <w:p w14:paraId="730A9735" w14:textId="7857D3F2" w:rsidR="006C4DFF" w:rsidRDefault="006C4DFF" w:rsidP="00DB2512">
      <w:pPr>
        <w:contextualSpacing/>
        <w:rPr>
          <w:rFonts w:ascii="Times New Roman" w:hAnsi="Times New Roman"/>
          <w:sz w:val="24"/>
          <w:szCs w:val="24"/>
        </w:rPr>
      </w:pPr>
    </w:p>
    <w:p w14:paraId="5C6AE951" w14:textId="0C85B2C1" w:rsidR="006C4DFF" w:rsidRDefault="006C4DFF" w:rsidP="00DB2512">
      <w:pPr>
        <w:contextualSpacing/>
        <w:rPr>
          <w:rFonts w:ascii="Times New Roman" w:hAnsi="Times New Roman"/>
          <w:sz w:val="24"/>
          <w:szCs w:val="24"/>
        </w:rPr>
      </w:pPr>
    </w:p>
    <w:p w14:paraId="00273FED" w14:textId="7CCC2835" w:rsidR="006C4DFF" w:rsidRDefault="006C4DFF" w:rsidP="00DB2512">
      <w:pPr>
        <w:contextualSpacing/>
        <w:rPr>
          <w:rFonts w:ascii="Times New Roman" w:hAnsi="Times New Roman"/>
          <w:sz w:val="24"/>
          <w:szCs w:val="24"/>
        </w:rPr>
      </w:pPr>
    </w:p>
    <w:p w14:paraId="3F2F738A" w14:textId="77777777" w:rsidR="006C4DFF" w:rsidRPr="00DD4202" w:rsidRDefault="006C4DFF" w:rsidP="00DB2512">
      <w:pPr>
        <w:contextualSpacing/>
        <w:rPr>
          <w:rFonts w:ascii="Times New Roman" w:hAnsi="Times New Roman"/>
          <w:sz w:val="24"/>
          <w:szCs w:val="24"/>
        </w:rPr>
      </w:pPr>
    </w:p>
    <w:p w14:paraId="311FCB9E" w14:textId="5C3E6BD3" w:rsidR="00DB2512" w:rsidRPr="00DD4202" w:rsidRDefault="00DB2512" w:rsidP="00DB2512">
      <w:pPr>
        <w:contextualSpacing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 xml:space="preserve">V Bratislave-Devínskej Novej Vsi, </w:t>
      </w:r>
      <w:r w:rsidR="006C4DFF">
        <w:rPr>
          <w:rFonts w:ascii="Times New Roman" w:hAnsi="Times New Roman"/>
          <w:sz w:val="24"/>
          <w:szCs w:val="24"/>
        </w:rPr>
        <w:t>16</w:t>
      </w:r>
      <w:r w:rsidR="00DD4202" w:rsidRPr="00DD4202">
        <w:rPr>
          <w:rFonts w:ascii="Times New Roman" w:hAnsi="Times New Roman"/>
          <w:sz w:val="24"/>
          <w:szCs w:val="24"/>
        </w:rPr>
        <w:t>.0</w:t>
      </w:r>
      <w:r w:rsidR="006C4DFF">
        <w:rPr>
          <w:rFonts w:ascii="Times New Roman" w:hAnsi="Times New Roman"/>
          <w:sz w:val="24"/>
          <w:szCs w:val="24"/>
        </w:rPr>
        <w:t>3</w:t>
      </w:r>
      <w:r w:rsidRPr="00DD4202">
        <w:rPr>
          <w:rFonts w:ascii="Times New Roman" w:hAnsi="Times New Roman"/>
          <w:sz w:val="24"/>
          <w:szCs w:val="24"/>
        </w:rPr>
        <w:t>.202</w:t>
      </w:r>
      <w:r w:rsidR="00DD4202" w:rsidRPr="00DD4202">
        <w:rPr>
          <w:rFonts w:ascii="Times New Roman" w:hAnsi="Times New Roman"/>
          <w:sz w:val="24"/>
          <w:szCs w:val="24"/>
        </w:rPr>
        <w:t>1</w:t>
      </w:r>
    </w:p>
    <w:p w14:paraId="2BD3493C" w14:textId="77777777" w:rsidR="00DB2512" w:rsidRPr="00DD4202" w:rsidRDefault="00DB2512" w:rsidP="00DB2512">
      <w:pPr>
        <w:contextualSpacing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>Zapísala: Ing. Ingrid Zaťková</w:t>
      </w:r>
    </w:p>
    <w:p w14:paraId="63AD5EA8" w14:textId="77777777" w:rsidR="00DB2512" w:rsidRPr="00DD4202" w:rsidRDefault="00DB2512" w:rsidP="00DB2512">
      <w:pPr>
        <w:ind w:left="3540" w:hanging="3540"/>
        <w:contextualSpacing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>Tajomník komisie</w:t>
      </w:r>
    </w:p>
    <w:p w14:paraId="0D154766" w14:textId="1A7047C8" w:rsidR="00DB2512" w:rsidRDefault="00DB2512" w:rsidP="00DB2512">
      <w:pPr>
        <w:ind w:left="3540" w:hanging="3540"/>
        <w:contextualSpacing/>
        <w:rPr>
          <w:rFonts w:ascii="Times New Roman" w:hAnsi="Times New Roman"/>
          <w:sz w:val="24"/>
          <w:szCs w:val="24"/>
        </w:rPr>
      </w:pPr>
    </w:p>
    <w:p w14:paraId="607E848B" w14:textId="70AFADDF" w:rsidR="006C4DFF" w:rsidRDefault="006C4DFF" w:rsidP="00DB2512">
      <w:pPr>
        <w:ind w:left="3540" w:hanging="3540"/>
        <w:contextualSpacing/>
        <w:rPr>
          <w:rFonts w:ascii="Times New Roman" w:hAnsi="Times New Roman"/>
          <w:sz w:val="24"/>
          <w:szCs w:val="24"/>
        </w:rPr>
      </w:pPr>
    </w:p>
    <w:p w14:paraId="1EAE3B00" w14:textId="77777777" w:rsidR="006C4DFF" w:rsidRPr="00DD4202" w:rsidRDefault="006C4DFF" w:rsidP="00DB2512">
      <w:pPr>
        <w:ind w:left="3540" w:hanging="3540"/>
        <w:contextualSpacing/>
        <w:rPr>
          <w:rFonts w:ascii="Times New Roman" w:hAnsi="Times New Roman"/>
          <w:sz w:val="24"/>
          <w:szCs w:val="24"/>
        </w:rPr>
      </w:pPr>
    </w:p>
    <w:p w14:paraId="0460CAE8" w14:textId="77777777" w:rsidR="00DB2512" w:rsidRPr="00DD4202" w:rsidRDefault="00DB2512" w:rsidP="00DB2512">
      <w:pPr>
        <w:ind w:left="3540" w:hanging="3540"/>
        <w:contextualSpacing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ab/>
      </w:r>
      <w:r w:rsidRPr="00DD4202">
        <w:rPr>
          <w:rFonts w:ascii="Times New Roman" w:hAnsi="Times New Roman"/>
          <w:sz w:val="24"/>
          <w:szCs w:val="24"/>
        </w:rPr>
        <w:tab/>
      </w:r>
      <w:r w:rsidRPr="00DD4202">
        <w:rPr>
          <w:rFonts w:ascii="Times New Roman" w:hAnsi="Times New Roman"/>
          <w:sz w:val="24"/>
          <w:szCs w:val="24"/>
        </w:rPr>
        <w:tab/>
      </w:r>
      <w:r w:rsidRPr="00DD4202">
        <w:rPr>
          <w:rFonts w:ascii="Times New Roman" w:hAnsi="Times New Roman"/>
          <w:sz w:val="24"/>
          <w:szCs w:val="24"/>
        </w:rPr>
        <w:tab/>
        <w:t>Mgr. Veronika Veslárová</w:t>
      </w:r>
    </w:p>
    <w:p w14:paraId="1054D843" w14:textId="77777777" w:rsidR="00DB2512" w:rsidRPr="00DD4202" w:rsidRDefault="00DB2512" w:rsidP="00DD4202">
      <w:pPr>
        <w:ind w:left="4956" w:firstLine="708"/>
        <w:contextualSpacing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>predsedníčka komisie</w:t>
      </w:r>
    </w:p>
    <w:p w14:paraId="21F93BBD" w14:textId="77777777" w:rsidR="00F15568" w:rsidRDefault="00F15568"/>
    <w:sectPr w:rsidR="00F1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F0062"/>
    <w:multiLevelType w:val="hybridMultilevel"/>
    <w:tmpl w:val="4F167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0F84"/>
    <w:multiLevelType w:val="hybridMultilevel"/>
    <w:tmpl w:val="FA6E1B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66DDC"/>
    <w:multiLevelType w:val="hybridMultilevel"/>
    <w:tmpl w:val="F9503216"/>
    <w:lvl w:ilvl="0" w:tplc="041B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62DFE"/>
    <w:multiLevelType w:val="hybridMultilevel"/>
    <w:tmpl w:val="F9503216"/>
    <w:lvl w:ilvl="0" w:tplc="041B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26F3"/>
    <w:multiLevelType w:val="hybridMultilevel"/>
    <w:tmpl w:val="FA6E1B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12"/>
    <w:rsid w:val="000B10F5"/>
    <w:rsid w:val="000C1733"/>
    <w:rsid w:val="002B5BF4"/>
    <w:rsid w:val="002D2086"/>
    <w:rsid w:val="006C4DFF"/>
    <w:rsid w:val="00AD7C7C"/>
    <w:rsid w:val="00B070B1"/>
    <w:rsid w:val="00D86944"/>
    <w:rsid w:val="00DB2512"/>
    <w:rsid w:val="00DD4202"/>
    <w:rsid w:val="00F1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C856"/>
  <w15:chartTrackingRefBased/>
  <w15:docId w15:val="{60BC1D23-89DE-48B3-ADB9-9CBA84F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25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DB2512"/>
    <w:rPr>
      <w:i/>
      <w:iCs/>
    </w:rPr>
  </w:style>
  <w:style w:type="paragraph" w:styleId="Odsekzoznamu">
    <w:name w:val="List Paragraph"/>
    <w:basedOn w:val="Normlny"/>
    <w:uiPriority w:val="39"/>
    <w:unhideWhenUsed/>
    <w:qFormat/>
    <w:rsid w:val="00DB2512"/>
    <w:pPr>
      <w:ind w:left="720"/>
    </w:pPr>
    <w:rPr>
      <w:rFonts w:asciiTheme="minorHAnsi" w:eastAsiaTheme="minorHAnsi" w:hAnsiTheme="minorHAnsi" w:cstheme="minorHAnsi"/>
      <w:color w:val="323E4F" w:themeColor="text2" w:themeShade="BF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B2512"/>
    <w:rPr>
      <w:color w:val="0563C1" w:themeColor="hyperlink"/>
      <w:u w:val="single"/>
    </w:rPr>
  </w:style>
  <w:style w:type="paragraph" w:customStyle="1" w:styleId="Default">
    <w:name w:val="Default"/>
    <w:rsid w:val="00DB2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vesl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Zatkova</dc:creator>
  <cp:keywords/>
  <dc:description/>
  <cp:lastModifiedBy>Ingrid Zatkova</cp:lastModifiedBy>
  <cp:revision>11</cp:revision>
  <dcterms:created xsi:type="dcterms:W3CDTF">2021-01-19T14:22:00Z</dcterms:created>
  <dcterms:modified xsi:type="dcterms:W3CDTF">2021-03-16T07:59:00Z</dcterms:modified>
</cp:coreProperties>
</file>